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6F873" w14:textId="5D102EE6" w:rsidR="001D3982" w:rsidRDefault="001D3982" w:rsidP="001D3982">
      <w:pPr>
        <w:spacing w:after="0" w:line="240" w:lineRule="auto"/>
        <w:ind w:right="-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31A61CFC" w14:textId="116DAFED" w:rsidR="001D3982" w:rsidRDefault="001D3982" w:rsidP="001D3982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BEAACE0" wp14:editId="0A7DA69E">
            <wp:extent cx="5238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4CB2B4C8" w14:textId="77777777" w:rsidR="001D3982" w:rsidRDefault="001D3982" w:rsidP="001D39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СОВЕТ ДЕПУТАТОВ</w:t>
      </w:r>
    </w:p>
    <w:p w14:paraId="7ECE3033" w14:textId="77777777" w:rsidR="001D3982" w:rsidRDefault="001D3982" w:rsidP="001D39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14:paraId="471C02AC" w14:textId="77777777" w:rsidR="001D3982" w:rsidRDefault="001D3982" w:rsidP="001D39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НИЗИНСКОЕ СЕЛЬСКОЕ ПОСЕЛЕНИЕ</w:t>
      </w:r>
    </w:p>
    <w:p w14:paraId="189F5AED" w14:textId="77777777" w:rsidR="001D3982" w:rsidRDefault="001D3982" w:rsidP="001D39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14:paraId="346FF2CA" w14:textId="77777777" w:rsidR="001D3982" w:rsidRDefault="001D3982" w:rsidP="001D39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ЛОМОНОСОВСКИЙ МУНИЦИПАЛЬНЫЙ РАЙОН</w:t>
      </w:r>
    </w:p>
    <w:p w14:paraId="45C20E2B" w14:textId="77777777" w:rsidR="001D3982" w:rsidRDefault="001D3982" w:rsidP="001D39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14:paraId="40A658D8" w14:textId="77777777" w:rsidR="001D3982" w:rsidRDefault="001D3982" w:rsidP="001D39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(четвертый созыв)</w:t>
      </w:r>
    </w:p>
    <w:p w14:paraId="48AB2C69" w14:textId="77777777" w:rsidR="001D3982" w:rsidRDefault="001D3982" w:rsidP="001D39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D39F18" w14:textId="77777777" w:rsidR="001D3982" w:rsidRDefault="001D3982" w:rsidP="001D39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4"/>
          <w:szCs w:val="24"/>
          <w:lang w:eastAsia="ru-RU"/>
        </w:rPr>
        <w:t>РЕШЕНИЕ</w:t>
      </w:r>
    </w:p>
    <w:p w14:paraId="768B4B95" w14:textId="50DF6AC9" w:rsidR="001D3982" w:rsidRDefault="001D3982" w:rsidP="001D39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19 апреля 2022 г.                                                                                                              №  </w:t>
      </w:r>
      <w:r w:rsidR="00584703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bookmarkStart w:id="0" w:name="_GoBack"/>
      <w:bookmarkEnd w:id="0"/>
    </w:p>
    <w:p w14:paraId="58DF9A99" w14:textId="77777777" w:rsidR="001D3982" w:rsidRDefault="001D3982" w:rsidP="001D39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представлении прокуратуры Ломоносовского района</w:t>
      </w:r>
    </w:p>
    <w:p w14:paraId="153AC902" w14:textId="77777777" w:rsidR="001D3982" w:rsidRDefault="001D3982" w:rsidP="001D39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24.03.2022 г.  № 07-64-2022</w:t>
      </w:r>
    </w:p>
    <w:p w14:paraId="0B3E1B03" w14:textId="77777777" w:rsidR="001D3982" w:rsidRDefault="001D3982" w:rsidP="001D39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9EE7ED" w14:textId="77777777" w:rsidR="001D3982" w:rsidRDefault="001D3982" w:rsidP="001D3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положениями федерального закона от 06.10.2003г. №131-ФЗ «Об общих принципах организации местного самоуправления в Российской Федерации», Совет депутатов МО Низинское сельское поселение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33464E3" w14:textId="77777777" w:rsidR="001D3982" w:rsidRDefault="001D3982" w:rsidP="001D39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Рассмотрев Представление прокуратуры Ломоносовского района от 24.03.2022 г. № 07-64-2022 об устранении нарушений федерального законодательства, утвердить мотивированный ответ в предложенной редакции и направить его в органы прокуратуры в срок, не позднее 20 апреля 2022 года с приложением настоящего решения.</w:t>
      </w:r>
    </w:p>
    <w:p w14:paraId="7C0F209E" w14:textId="74A6DDBA" w:rsidR="001D3982" w:rsidRDefault="001D3982" w:rsidP="001D39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C51835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по бюджету, налогам, социальным вопросам, культуре, физической культуре и спорту, организационно-правовым  вопросам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срок до 01 июня 2022 года </w:t>
      </w:r>
      <w:r>
        <w:rPr>
          <w:rFonts w:ascii="Times New Roman" w:hAnsi="Times New Roman"/>
          <w:sz w:val="24"/>
          <w:szCs w:val="24"/>
        </w:rPr>
        <w:t xml:space="preserve">разработать проект нормативно-правового акта в соответствии с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Порядком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области, утвержденном Постановлением Правительства Ленинградской области от 23 апреля 2015 года № 124 и представить его</w:t>
      </w:r>
      <w:proofErr w:type="gram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на утверждение совета депутатов.</w:t>
      </w:r>
    </w:p>
    <w:p w14:paraId="6B634A87" w14:textId="6DA59890" w:rsidR="001D3982" w:rsidRDefault="002C5984" w:rsidP="001D39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по бюджету, налогам, социальным вопросам, культуре, физической культуре и спорту, организационно-правовым  вопросам </w:t>
      </w:r>
      <w:r w:rsidR="001D3982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срок до 01 июня 2022 года организовать </w:t>
      </w:r>
      <w:r w:rsidR="001D3982">
        <w:rPr>
          <w:rFonts w:ascii="Times New Roman" w:hAnsi="Times New Roman"/>
          <w:sz w:val="24"/>
          <w:szCs w:val="24"/>
        </w:rPr>
        <w:t>проведение сравнительного анализа нижеперечисленных муниципальных правовых актов на их соответствие с положениями федерального и областного законодательства и осуществить разработку соответствующих поправок с представлением на рассмотрение совету депутатов, в случае выявления неполноты или несоответствия утвержденных  процедур и положений  нормам действующего</w:t>
      </w:r>
      <w:proofErr w:type="gramEnd"/>
      <w:r w:rsidR="001D3982">
        <w:rPr>
          <w:rFonts w:ascii="Times New Roman" w:hAnsi="Times New Roman"/>
          <w:sz w:val="24"/>
          <w:szCs w:val="24"/>
        </w:rPr>
        <w:t xml:space="preserve"> материального права: </w:t>
      </w:r>
    </w:p>
    <w:p w14:paraId="5B2F0411" w14:textId="77777777" w:rsidR="001D3982" w:rsidRDefault="001D3982" w:rsidP="001D39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Решения совета депутатов № 25 от 24 мая 2018 года «</w:t>
      </w:r>
      <w:r>
        <w:rPr>
          <w:rFonts w:ascii="Times New Roman" w:hAnsi="Times New Roman"/>
          <w:sz w:val="24"/>
          <w:szCs w:val="24"/>
        </w:rPr>
        <w:t>Об утверждении Положения «Порядок организации и проведения  публичных слушаний (общественных обсуждений) по проектам муниципальных правовых актов и других документов органов местного самоуправления МО Низинское сельское поселение муниципального образования Ломоносовский муниципальный район Ленинградской области»;</w:t>
      </w:r>
    </w:p>
    <w:p w14:paraId="35BBF717" w14:textId="77777777" w:rsidR="001D3982" w:rsidRDefault="001D3982" w:rsidP="001D39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Решения совета депутатов № 1 от 14.02.2019 г. «О внесении изменения в решение Совета депутатов от 24.05.2018г. № 25 «Об утверждении Положения «Порядок организации и проведения публичных слушаний (общественных обсуждений) по проектам муниципальных правовых актов и других документов органов местного самоуправления МО Низинское сельское поселение муниципального образования Ломоносовский муниципальный район Ленинградской области»;</w:t>
      </w:r>
      <w:proofErr w:type="gramEnd"/>
    </w:p>
    <w:p w14:paraId="0702EAF3" w14:textId="77777777" w:rsidR="001D3982" w:rsidRDefault="001D3982" w:rsidP="001D39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Решения совета депутатов № 23 от 16 мая 2017 года «Об утверждении Правил благоустройства, содержания и обеспечения санитарного состояния территории муниципального образования Низинское сельское поселение муниципального образования Ломоносовский  муниципальный район Ленинградской области»;</w:t>
      </w:r>
    </w:p>
    <w:p w14:paraId="15FC2B98" w14:textId="77777777" w:rsidR="001D3982" w:rsidRDefault="001D3982" w:rsidP="001D39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Решений совета депутатов № 23 от 14 июня 2019 года, № 70 от 17 декабря 2020 года, № 49 от 23 сентября 2021 года «О внесении изменений в решение Совета депутатов от 16.05.2017 г.  № 23 «Об утверждении Правил благоустройства, содержания и обеспечения санитарного состояния территории муниципального образования Низинское сельское поселение муниципального образования Ломоносовский муниципальный район Ленинградской области»;</w:t>
      </w:r>
      <w:proofErr w:type="gramEnd"/>
    </w:p>
    <w:p w14:paraId="06212C5B" w14:textId="77777777" w:rsidR="001D3982" w:rsidRDefault="001D3982" w:rsidP="001D3982">
      <w:pPr>
        <w:pStyle w:val="a3"/>
        <w:ind w:left="0" w:firstLine="426"/>
        <w:jc w:val="both"/>
        <w:rPr>
          <w:bCs/>
          <w:color w:val="000000"/>
        </w:rPr>
      </w:pPr>
      <w:r>
        <w:t>- Решения совета депутатов № 56 от 21 октября 2021 года «</w:t>
      </w:r>
      <w:r>
        <w:rPr>
          <w:bCs/>
          <w:color w:val="000000"/>
        </w:rPr>
        <w:t>Об утверждении Положения о Муниципальном контроле в сфере благоустройства на территории муниципального образования Низинское сельское поселение муниципального  образования Ломоносовский муниципальный район Ленинградской области».</w:t>
      </w:r>
    </w:p>
    <w:p w14:paraId="41AF5322" w14:textId="77777777" w:rsidR="001D3982" w:rsidRDefault="001D3982" w:rsidP="001D3982">
      <w:pPr>
        <w:pStyle w:val="a3"/>
        <w:ind w:left="0" w:firstLine="426"/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Представить </w:t>
      </w:r>
    </w:p>
    <w:p w14:paraId="7E152267" w14:textId="77777777" w:rsidR="001D3982" w:rsidRDefault="001D3982" w:rsidP="001D3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4.    Настоящее Решение обнародовать, путем размещения на официальном Интернет-сайте МО Низинское сельское поселение.</w:t>
      </w:r>
    </w:p>
    <w:p w14:paraId="0BD5CE92" w14:textId="55A115A5" w:rsidR="001D3982" w:rsidRDefault="001D3982" w:rsidP="001D3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п. 1 настоящего решения оставляю за собой.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п.2,.п.3 настоящего решения возложить на председателя </w:t>
      </w:r>
      <w:r w:rsidR="001069AB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по бюджету, налогам, социальным вопросам, культуре, физической культуре и спорту, организационно-правовым  вопросам </w:t>
      </w:r>
      <w:proofErr w:type="spellStart"/>
      <w:r w:rsidR="001069AB">
        <w:rPr>
          <w:rFonts w:ascii="Times New Roman" w:eastAsia="Times New Roman" w:hAnsi="Times New Roman"/>
          <w:sz w:val="24"/>
          <w:szCs w:val="24"/>
          <w:lang w:eastAsia="ru-RU"/>
        </w:rPr>
        <w:t>Лисник</w:t>
      </w:r>
      <w:proofErr w:type="spellEnd"/>
      <w:r w:rsidR="001069AB">
        <w:rPr>
          <w:rFonts w:ascii="Times New Roman" w:eastAsia="Times New Roman" w:hAnsi="Times New Roman"/>
          <w:sz w:val="24"/>
          <w:szCs w:val="24"/>
          <w:lang w:eastAsia="ru-RU"/>
        </w:rPr>
        <w:t xml:space="preserve"> Н.А.</w:t>
      </w:r>
    </w:p>
    <w:p w14:paraId="246261FA" w14:textId="77777777" w:rsidR="001D3982" w:rsidRDefault="001D3982" w:rsidP="001D3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556A5E" w14:textId="77777777" w:rsidR="001D3982" w:rsidRDefault="001D3982" w:rsidP="001D3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DE7AFC" w14:textId="77777777" w:rsidR="001D3982" w:rsidRDefault="001D3982" w:rsidP="001D3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</w:t>
      </w:r>
    </w:p>
    <w:p w14:paraId="7220B923" w14:textId="77777777" w:rsidR="001D3982" w:rsidRDefault="001D3982" w:rsidP="001D3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Низинское сельское поселение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Н.А.Дергачева</w:t>
      </w:r>
      <w:proofErr w:type="spellEnd"/>
    </w:p>
    <w:p w14:paraId="6C6B5844" w14:textId="77777777" w:rsidR="001D3982" w:rsidRDefault="001D3982" w:rsidP="001D3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262B4D" w14:textId="77777777" w:rsidR="001D3982" w:rsidRDefault="001D3982" w:rsidP="001D3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5819E3" w14:textId="77777777" w:rsidR="001D3982" w:rsidRDefault="001D3982" w:rsidP="001D3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E60F7B" w14:textId="77777777" w:rsidR="001D3982" w:rsidRDefault="001D3982" w:rsidP="001D3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EC9875" w14:textId="77777777" w:rsidR="001D3982" w:rsidRDefault="001D3982" w:rsidP="001D3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A191E1" w14:textId="77777777" w:rsidR="001D3982" w:rsidRDefault="001D3982" w:rsidP="001D3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662242" w14:textId="77777777" w:rsidR="001D3982" w:rsidRDefault="001D3982" w:rsidP="001D3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3CF653" w14:textId="77777777" w:rsidR="001D3982" w:rsidRDefault="001D3982" w:rsidP="001D3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10DD4C" w14:textId="77777777" w:rsidR="00955007" w:rsidRDefault="00955007"/>
    <w:sectPr w:rsidR="0095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A6505"/>
    <w:multiLevelType w:val="hybridMultilevel"/>
    <w:tmpl w:val="B4DAB780"/>
    <w:lvl w:ilvl="0" w:tplc="69DCAF2C">
      <w:start w:val="1"/>
      <w:numFmt w:val="decimal"/>
      <w:lvlText w:val="%1."/>
      <w:lvlJc w:val="left"/>
      <w:pPr>
        <w:ind w:left="1596" w:hanging="816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28"/>
    <w:rsid w:val="00050B28"/>
    <w:rsid w:val="001069AB"/>
    <w:rsid w:val="001D3982"/>
    <w:rsid w:val="002C5984"/>
    <w:rsid w:val="00584703"/>
    <w:rsid w:val="005E414F"/>
    <w:rsid w:val="00955007"/>
    <w:rsid w:val="00C5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D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98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1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98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1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4</cp:revision>
  <cp:lastPrinted>2022-04-20T07:47:00Z</cp:lastPrinted>
  <dcterms:created xsi:type="dcterms:W3CDTF">2022-04-20T07:09:00Z</dcterms:created>
  <dcterms:modified xsi:type="dcterms:W3CDTF">2022-04-20T07:47:00Z</dcterms:modified>
</cp:coreProperties>
</file>